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34AB" w14:textId="15F13957" w:rsidR="004729F7" w:rsidRPr="00B76BD1" w:rsidRDefault="004729F7" w:rsidP="00F97E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6BD1">
        <w:rPr>
          <w:rFonts w:ascii="Arial" w:hAnsi="Arial" w:cs="Arial"/>
          <w:sz w:val="20"/>
          <w:szCs w:val="20"/>
        </w:rPr>
        <w:t>Информация, подлежащая раскрытию со</w:t>
      </w:r>
    </w:p>
    <w:p w14:paraId="0E14E453" w14:textId="77777777" w:rsidR="004729F7" w:rsidRPr="00B76BD1" w:rsidRDefault="004729F7" w:rsidP="00F97E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  <w:t>стороны гарантирующего поставщика в</w:t>
      </w:r>
    </w:p>
    <w:p w14:paraId="3962F3B6" w14:textId="2C351E57" w:rsidR="004729F7" w:rsidRPr="00B76BD1" w:rsidRDefault="004729F7" w:rsidP="00F97E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  <w:t>соответствии с требованием п. 22, п.п.д)</w:t>
      </w:r>
    </w:p>
    <w:p w14:paraId="5FA882D0" w14:textId="77777777" w:rsidR="004729F7" w:rsidRPr="00B76BD1" w:rsidRDefault="004729F7" w:rsidP="00F97E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  <w:t xml:space="preserve">Главы </w:t>
      </w:r>
      <w:r w:rsidRPr="00B76BD1">
        <w:rPr>
          <w:rFonts w:ascii="Arial" w:hAnsi="Arial" w:cs="Arial"/>
          <w:sz w:val="20"/>
          <w:szCs w:val="20"/>
          <w:lang w:val="en-US"/>
        </w:rPr>
        <w:t>VI</w:t>
      </w:r>
      <w:r w:rsidRPr="00B76BD1">
        <w:rPr>
          <w:rFonts w:ascii="Arial" w:hAnsi="Arial" w:cs="Arial"/>
          <w:sz w:val="20"/>
          <w:szCs w:val="20"/>
        </w:rPr>
        <w:t>, ПП РФ от21.01.2004 года</w:t>
      </w:r>
    </w:p>
    <w:p w14:paraId="68843BEB" w14:textId="0CD9BC8F" w:rsidR="004729F7" w:rsidRPr="00B76BD1" w:rsidRDefault="004729F7" w:rsidP="00F97E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</w:r>
      <w:r w:rsidRPr="00B76BD1">
        <w:rPr>
          <w:rFonts w:ascii="Arial" w:hAnsi="Arial" w:cs="Arial"/>
          <w:sz w:val="20"/>
          <w:szCs w:val="20"/>
        </w:rPr>
        <w:tab/>
        <w:t xml:space="preserve">№ 24. </w:t>
      </w:r>
    </w:p>
    <w:p w14:paraId="18238255" w14:textId="254BBC31" w:rsidR="004729F7" w:rsidRDefault="004729F7" w:rsidP="00F97E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7F57F3" w14:textId="615DEF4D" w:rsidR="004729F7" w:rsidRDefault="004729F7" w:rsidP="00F97E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24EDB2" w14:textId="77777777" w:rsidR="00B76BD1" w:rsidRPr="00B76BD1" w:rsidRDefault="004729F7" w:rsidP="00D54E24">
      <w:pPr>
        <w:spacing w:after="0"/>
        <w:jc w:val="center"/>
        <w:rPr>
          <w:rFonts w:ascii="Arial" w:hAnsi="Arial" w:cs="Arial"/>
          <w:b/>
          <w:bCs/>
        </w:rPr>
      </w:pPr>
      <w:r w:rsidRPr="00B76BD1">
        <w:rPr>
          <w:rFonts w:ascii="Arial" w:hAnsi="Arial" w:cs="Arial"/>
          <w:b/>
          <w:bCs/>
        </w:rPr>
        <w:t xml:space="preserve">Информация </w:t>
      </w:r>
      <w:r w:rsidR="0090580A" w:rsidRPr="00B76BD1">
        <w:rPr>
          <w:rFonts w:ascii="Arial" w:hAnsi="Arial" w:cs="Arial"/>
          <w:b/>
          <w:bCs/>
        </w:rPr>
        <w:t>о приостановлении</w:t>
      </w:r>
      <w:r w:rsidR="00242855" w:rsidRPr="00B76BD1">
        <w:rPr>
          <w:rFonts w:ascii="Arial" w:hAnsi="Arial" w:cs="Arial"/>
          <w:b/>
          <w:bCs/>
        </w:rPr>
        <w:t xml:space="preserve"> или ограничени</w:t>
      </w:r>
      <w:r w:rsidR="007D4DE1" w:rsidRPr="00B76BD1">
        <w:rPr>
          <w:rFonts w:ascii="Arial" w:hAnsi="Arial" w:cs="Arial"/>
          <w:b/>
          <w:bCs/>
        </w:rPr>
        <w:t>и</w:t>
      </w:r>
      <w:r w:rsidR="00242855" w:rsidRPr="00B76BD1">
        <w:rPr>
          <w:rFonts w:ascii="Arial" w:hAnsi="Arial" w:cs="Arial"/>
          <w:b/>
          <w:bCs/>
        </w:rPr>
        <w:t xml:space="preserve"> предоставления коммунальной услуги</w:t>
      </w:r>
    </w:p>
    <w:p w14:paraId="6BB237A2" w14:textId="458E6E29" w:rsidR="004729F7" w:rsidRPr="00B76BD1" w:rsidRDefault="00242855" w:rsidP="00D54E24">
      <w:pPr>
        <w:spacing w:after="0"/>
        <w:jc w:val="center"/>
        <w:rPr>
          <w:rFonts w:ascii="Arial" w:hAnsi="Arial" w:cs="Arial"/>
          <w:b/>
          <w:bCs/>
        </w:rPr>
      </w:pPr>
      <w:r w:rsidRPr="00B76BD1">
        <w:rPr>
          <w:rFonts w:ascii="Arial" w:hAnsi="Arial" w:cs="Arial"/>
          <w:b/>
          <w:bCs/>
        </w:rPr>
        <w:t xml:space="preserve"> по электроснабжению </w:t>
      </w:r>
      <w:r w:rsidR="009C2625" w:rsidRPr="00B76BD1">
        <w:rPr>
          <w:rFonts w:ascii="Arial" w:hAnsi="Arial" w:cs="Arial"/>
          <w:b/>
          <w:bCs/>
        </w:rPr>
        <w:t>(</w:t>
      </w:r>
      <w:r w:rsidR="004729F7" w:rsidRPr="00B76BD1">
        <w:rPr>
          <w:rFonts w:ascii="Arial" w:hAnsi="Arial" w:cs="Arial"/>
          <w:b/>
          <w:bCs/>
        </w:rPr>
        <w:t>в соответствии с Правил</w:t>
      </w:r>
      <w:r w:rsidR="00D54E24" w:rsidRPr="00B76BD1">
        <w:rPr>
          <w:rFonts w:ascii="Arial" w:hAnsi="Arial" w:cs="Arial"/>
          <w:b/>
          <w:bCs/>
        </w:rPr>
        <w:t>а</w:t>
      </w:r>
      <w:r w:rsidR="004729F7" w:rsidRPr="00B76BD1">
        <w:rPr>
          <w:rFonts w:ascii="Arial" w:hAnsi="Arial" w:cs="Arial"/>
          <w:b/>
          <w:bCs/>
        </w:rPr>
        <w:t xml:space="preserve">ми </w:t>
      </w:r>
      <w:r w:rsidR="009C2625" w:rsidRPr="00B76BD1">
        <w:rPr>
          <w:rFonts w:ascii="Arial" w:hAnsi="Arial" w:cs="Arial"/>
          <w:b/>
          <w:bCs/>
        </w:rPr>
        <w:t>предоставления коммунальных услуг собственникам и пользователям помещений в многоквартирных домах и жилых домов утвержденными</w:t>
      </w:r>
      <w:r w:rsidR="00D54E24" w:rsidRPr="00B76BD1">
        <w:rPr>
          <w:rFonts w:ascii="Arial" w:hAnsi="Arial" w:cs="Arial"/>
          <w:b/>
          <w:bCs/>
        </w:rPr>
        <w:t xml:space="preserve"> Постановлением Правительства РФ от 0</w:t>
      </w:r>
      <w:r w:rsidR="009C2625" w:rsidRPr="00B76BD1">
        <w:rPr>
          <w:rFonts w:ascii="Arial" w:hAnsi="Arial" w:cs="Arial"/>
          <w:b/>
          <w:bCs/>
        </w:rPr>
        <w:t>6</w:t>
      </w:r>
      <w:r w:rsidR="00D54E24" w:rsidRPr="00B76BD1">
        <w:rPr>
          <w:rFonts w:ascii="Arial" w:hAnsi="Arial" w:cs="Arial"/>
          <w:b/>
          <w:bCs/>
        </w:rPr>
        <w:t xml:space="preserve"> мая 201</w:t>
      </w:r>
      <w:r w:rsidR="009C2625" w:rsidRPr="00B76BD1">
        <w:rPr>
          <w:rFonts w:ascii="Arial" w:hAnsi="Arial" w:cs="Arial"/>
          <w:b/>
          <w:bCs/>
        </w:rPr>
        <w:t>1</w:t>
      </w:r>
      <w:r w:rsidR="00D54E24" w:rsidRPr="00B76BD1">
        <w:rPr>
          <w:rFonts w:ascii="Arial" w:hAnsi="Arial" w:cs="Arial"/>
          <w:b/>
          <w:bCs/>
        </w:rPr>
        <w:t xml:space="preserve">г. № </w:t>
      </w:r>
      <w:r w:rsidR="009C2625" w:rsidRPr="00B76BD1">
        <w:rPr>
          <w:rFonts w:ascii="Arial" w:hAnsi="Arial" w:cs="Arial"/>
          <w:b/>
          <w:bCs/>
        </w:rPr>
        <w:t>354</w:t>
      </w:r>
      <w:r w:rsidR="00D54E24" w:rsidRPr="00B76BD1">
        <w:rPr>
          <w:rFonts w:ascii="Arial" w:hAnsi="Arial" w:cs="Arial"/>
          <w:b/>
          <w:bCs/>
        </w:rPr>
        <w:t>).</w:t>
      </w:r>
    </w:p>
    <w:p w14:paraId="4DD3B476" w14:textId="009621C8" w:rsidR="00242855" w:rsidRPr="00B76BD1" w:rsidRDefault="00242855" w:rsidP="00D54E24">
      <w:pPr>
        <w:spacing w:after="0"/>
        <w:jc w:val="center"/>
        <w:rPr>
          <w:rFonts w:ascii="Arial" w:hAnsi="Arial" w:cs="Arial"/>
          <w:b/>
          <w:bCs/>
        </w:rPr>
      </w:pPr>
    </w:p>
    <w:p w14:paraId="276F04CD" w14:textId="4FC96D74" w:rsidR="00814613" w:rsidRPr="00B76BD1" w:rsidRDefault="00481281" w:rsidP="00814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6BD1">
        <w:rPr>
          <w:rFonts w:ascii="Arial" w:hAnsi="Arial" w:cs="Arial"/>
        </w:rPr>
        <w:t>О</w:t>
      </w:r>
      <w:r w:rsidR="00814613" w:rsidRPr="00B76BD1">
        <w:rPr>
          <w:rFonts w:ascii="Arial" w:hAnsi="Arial" w:cs="Arial"/>
        </w:rPr>
        <w:t>гранич</w:t>
      </w:r>
      <w:r w:rsidRPr="00B76BD1">
        <w:rPr>
          <w:rFonts w:ascii="Arial" w:hAnsi="Arial" w:cs="Arial"/>
        </w:rPr>
        <w:t>ение</w:t>
      </w:r>
      <w:r w:rsidR="00814613" w:rsidRPr="00B76BD1">
        <w:rPr>
          <w:rFonts w:ascii="Arial" w:hAnsi="Arial" w:cs="Arial"/>
        </w:rPr>
        <w:t xml:space="preserve"> или приостан</w:t>
      </w:r>
      <w:r w:rsidRPr="00B76BD1">
        <w:rPr>
          <w:rFonts w:ascii="Arial" w:hAnsi="Arial" w:cs="Arial"/>
        </w:rPr>
        <w:t>овление</w:t>
      </w:r>
      <w:r w:rsidR="00814613" w:rsidRPr="00B76BD1">
        <w:rPr>
          <w:rFonts w:ascii="Arial" w:hAnsi="Arial" w:cs="Arial"/>
        </w:rPr>
        <w:t xml:space="preserve"> предоставлени</w:t>
      </w:r>
      <w:r w:rsidRPr="00B76BD1">
        <w:rPr>
          <w:rFonts w:ascii="Arial" w:hAnsi="Arial" w:cs="Arial"/>
        </w:rPr>
        <w:t>я</w:t>
      </w:r>
      <w:r w:rsidR="00814613" w:rsidRPr="00B76BD1">
        <w:rPr>
          <w:rFonts w:ascii="Arial" w:hAnsi="Arial" w:cs="Arial"/>
        </w:rPr>
        <w:t xml:space="preserve"> коммунальн</w:t>
      </w:r>
      <w:r w:rsidRPr="00B76BD1">
        <w:rPr>
          <w:rFonts w:ascii="Arial" w:hAnsi="Arial" w:cs="Arial"/>
        </w:rPr>
        <w:t>ой</w:t>
      </w:r>
      <w:r w:rsidR="00814613" w:rsidRPr="00B76BD1">
        <w:rPr>
          <w:rFonts w:ascii="Arial" w:hAnsi="Arial" w:cs="Arial"/>
        </w:rPr>
        <w:t xml:space="preserve"> услуг</w:t>
      </w:r>
      <w:r w:rsidRPr="00B76BD1">
        <w:rPr>
          <w:rFonts w:ascii="Arial" w:hAnsi="Arial" w:cs="Arial"/>
        </w:rPr>
        <w:t>и</w:t>
      </w:r>
      <w:r w:rsidR="00814613" w:rsidRPr="00B76BD1">
        <w:rPr>
          <w:rFonts w:ascii="Arial" w:hAnsi="Arial" w:cs="Arial"/>
        </w:rPr>
        <w:t xml:space="preserve"> без предварительного уведомления потребителя</w:t>
      </w:r>
      <w:r w:rsidRPr="00B76BD1">
        <w:rPr>
          <w:rFonts w:ascii="Arial" w:hAnsi="Arial" w:cs="Arial"/>
        </w:rPr>
        <w:t xml:space="preserve"> происходит</w:t>
      </w:r>
      <w:r w:rsidR="00814613" w:rsidRPr="00B76BD1">
        <w:rPr>
          <w:rFonts w:ascii="Arial" w:hAnsi="Arial" w:cs="Arial"/>
        </w:rPr>
        <w:t xml:space="preserve"> в случае:</w:t>
      </w:r>
    </w:p>
    <w:p w14:paraId="6917FF0B" w14:textId="7DA61D35" w:rsidR="00814613" w:rsidRPr="00B76BD1" w:rsidRDefault="00814613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bookmarkStart w:id="0" w:name="Par1"/>
      <w:bookmarkEnd w:id="0"/>
      <w:r w:rsidRPr="00B76BD1">
        <w:rPr>
          <w:rFonts w:ascii="Arial" w:hAnsi="Arial" w:cs="Arial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газоснабжение;</w:t>
      </w:r>
    </w:p>
    <w:p w14:paraId="58A02947" w14:textId="77777777" w:rsidR="00814613" w:rsidRPr="00B76BD1" w:rsidRDefault="00814613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bookmarkStart w:id="1" w:name="Par2"/>
      <w:bookmarkEnd w:id="1"/>
      <w:r w:rsidRPr="00B76BD1">
        <w:rPr>
          <w:rFonts w:ascii="Arial" w:hAnsi="Arial" w:cs="Arial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135C724C" w14:textId="6B96E33C" w:rsidR="00814613" w:rsidRPr="00B76BD1" w:rsidRDefault="00814613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r w:rsidRPr="00B76BD1">
        <w:rPr>
          <w:rFonts w:ascii="Arial" w:hAnsi="Arial" w:cs="Arial"/>
        </w:rPr>
        <w:t>в) выявления факта несанкционированного подключения оборудования потребителя к инженерным системам или централизованным сетям инженерно-технического обеспечения - с момента выявления несанкционированного подключения</w:t>
      </w:r>
      <w:r w:rsidR="00A22363" w:rsidRPr="00B76BD1">
        <w:rPr>
          <w:rFonts w:ascii="Arial" w:hAnsi="Arial" w:cs="Arial"/>
        </w:rPr>
        <w:t>*</w:t>
      </w:r>
      <w:r w:rsidRPr="00B76BD1">
        <w:rPr>
          <w:rFonts w:ascii="Arial" w:hAnsi="Arial" w:cs="Arial"/>
        </w:rPr>
        <w:t>;</w:t>
      </w:r>
    </w:p>
    <w:p w14:paraId="5C99777E" w14:textId="77777777" w:rsidR="00814613" w:rsidRPr="00B76BD1" w:rsidRDefault="00814613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r w:rsidRPr="00B76BD1">
        <w:rPr>
          <w:rFonts w:ascii="Arial" w:hAnsi="Arial" w:cs="Arial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14:paraId="068A0B39" w14:textId="77777777" w:rsidR="00814613" w:rsidRPr="00B76BD1" w:rsidRDefault="00814613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bookmarkStart w:id="2" w:name="Par5"/>
      <w:bookmarkEnd w:id="2"/>
      <w:r w:rsidRPr="00B76BD1">
        <w:rPr>
          <w:rFonts w:ascii="Arial" w:hAnsi="Arial" w:cs="Arial"/>
        </w:rP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58FFD713" w14:textId="12395461" w:rsidR="00814613" w:rsidRPr="00B76BD1" w:rsidRDefault="00481281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bookmarkStart w:id="3" w:name="Par7"/>
      <w:bookmarkEnd w:id="3"/>
      <w:r w:rsidRPr="00B76BD1">
        <w:rPr>
          <w:rFonts w:ascii="Arial" w:hAnsi="Arial" w:cs="Arial"/>
        </w:rPr>
        <w:t>О</w:t>
      </w:r>
      <w:r w:rsidR="00814613" w:rsidRPr="00B76BD1">
        <w:rPr>
          <w:rFonts w:ascii="Arial" w:hAnsi="Arial" w:cs="Arial"/>
        </w:rPr>
        <w:t>гран</w:t>
      </w:r>
      <w:r w:rsidRPr="00B76BD1">
        <w:rPr>
          <w:rFonts w:ascii="Arial" w:hAnsi="Arial" w:cs="Arial"/>
        </w:rPr>
        <w:t>ичение</w:t>
      </w:r>
      <w:r w:rsidR="00814613" w:rsidRPr="00B76BD1">
        <w:rPr>
          <w:rFonts w:ascii="Arial" w:hAnsi="Arial" w:cs="Arial"/>
        </w:rPr>
        <w:t xml:space="preserve"> или приостан</w:t>
      </w:r>
      <w:r w:rsidRPr="00B76BD1">
        <w:rPr>
          <w:rFonts w:ascii="Arial" w:hAnsi="Arial" w:cs="Arial"/>
        </w:rPr>
        <w:t>овление</w:t>
      </w:r>
      <w:r w:rsidR="00814613" w:rsidRPr="00B76BD1">
        <w:rPr>
          <w:rFonts w:ascii="Arial" w:hAnsi="Arial" w:cs="Arial"/>
        </w:rPr>
        <w:t xml:space="preserve"> предоставление коммунальной услуги, предварительно уведомив об этом потребителя,</w:t>
      </w:r>
      <w:r w:rsidRPr="00B76BD1">
        <w:rPr>
          <w:rFonts w:ascii="Arial" w:hAnsi="Arial" w:cs="Arial"/>
        </w:rPr>
        <w:t xml:space="preserve"> происходит</w:t>
      </w:r>
      <w:r w:rsidR="00814613" w:rsidRPr="00B76BD1">
        <w:rPr>
          <w:rFonts w:ascii="Arial" w:hAnsi="Arial" w:cs="Arial"/>
        </w:rPr>
        <w:t xml:space="preserve"> в случае:</w:t>
      </w:r>
    </w:p>
    <w:p w14:paraId="744637CF" w14:textId="77777777" w:rsidR="00481281" w:rsidRPr="00B76BD1" w:rsidRDefault="00814613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r w:rsidRPr="00B76BD1">
        <w:rPr>
          <w:rFonts w:ascii="Arial" w:hAnsi="Arial" w:cs="Arial"/>
        </w:rPr>
        <w:t>а) неполной оплаты потребителем коммунальной услуги в порядке и сроки, которые</w:t>
      </w:r>
      <w:r w:rsidR="00481281" w:rsidRPr="00B76BD1">
        <w:rPr>
          <w:rFonts w:ascii="Arial" w:hAnsi="Arial" w:cs="Arial"/>
        </w:rPr>
        <w:t xml:space="preserve"> установлены Правилами предоставления коммунальных услуг</w:t>
      </w:r>
      <w:r w:rsidRPr="00B76BD1">
        <w:rPr>
          <w:rFonts w:ascii="Arial" w:hAnsi="Arial" w:cs="Arial"/>
        </w:rPr>
        <w:t>;</w:t>
      </w:r>
      <w:bookmarkStart w:id="4" w:name="Par10"/>
      <w:bookmarkEnd w:id="4"/>
    </w:p>
    <w:p w14:paraId="7DC06F9F" w14:textId="62D72F80" w:rsidR="00814613" w:rsidRPr="00B76BD1" w:rsidRDefault="00814613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r w:rsidRPr="00B76BD1">
        <w:rPr>
          <w:rFonts w:ascii="Arial" w:hAnsi="Arial" w:cs="Arial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14:paraId="0BB57D16" w14:textId="5E034C45" w:rsidR="00814613" w:rsidRPr="00B76BD1" w:rsidRDefault="00814613" w:rsidP="004812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r w:rsidRPr="00B76BD1">
        <w:rPr>
          <w:rFonts w:ascii="Arial" w:hAnsi="Arial" w:cs="Arial"/>
        </w:rPr>
        <w:lastRenderedPageBreak/>
        <w:t xml:space="preserve"> Под неполной оплатой потребителем коммунальной услуги понимается наличие у потребителя задолженности по оплате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(цены)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</w:t>
      </w:r>
    </w:p>
    <w:p w14:paraId="56B26E02" w14:textId="3D12913C" w:rsidR="00814613" w:rsidRPr="00B76BD1" w:rsidRDefault="00814613" w:rsidP="008146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</w:rPr>
      </w:pPr>
      <w:r w:rsidRPr="00B76BD1">
        <w:rPr>
          <w:rFonts w:ascii="Arial" w:hAnsi="Arial" w:cs="Arial"/>
        </w:rPr>
        <w:t xml:space="preserve"> 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14:paraId="1A9AA144" w14:textId="60C12743" w:rsidR="00814613" w:rsidRPr="00B76BD1" w:rsidRDefault="00814613" w:rsidP="00D54E24">
      <w:pPr>
        <w:spacing w:after="0"/>
        <w:jc w:val="center"/>
        <w:rPr>
          <w:rFonts w:ascii="Arial" w:hAnsi="Arial" w:cs="Arial"/>
          <w:b/>
          <w:bCs/>
        </w:rPr>
      </w:pPr>
    </w:p>
    <w:p w14:paraId="6D0C1E9D" w14:textId="04FF4EBF" w:rsidR="008A3D78" w:rsidRPr="00B76BD1" w:rsidRDefault="008A3D78" w:rsidP="00D54E24">
      <w:pPr>
        <w:spacing w:after="0"/>
        <w:jc w:val="center"/>
        <w:rPr>
          <w:rFonts w:ascii="Arial" w:hAnsi="Arial" w:cs="Arial"/>
          <w:b/>
          <w:bCs/>
        </w:rPr>
      </w:pPr>
    </w:p>
    <w:p w14:paraId="517CA378" w14:textId="77777777" w:rsidR="008A3D78" w:rsidRPr="00B76BD1" w:rsidRDefault="008A3D78" w:rsidP="00D54E24">
      <w:pPr>
        <w:spacing w:after="0"/>
        <w:jc w:val="center"/>
        <w:rPr>
          <w:rFonts w:ascii="Arial" w:hAnsi="Arial" w:cs="Arial"/>
          <w:b/>
          <w:bCs/>
        </w:rPr>
      </w:pPr>
    </w:p>
    <w:p w14:paraId="30EBCA6B" w14:textId="330759CA" w:rsidR="008A3D78" w:rsidRPr="00B76BD1" w:rsidRDefault="00ED560B" w:rsidP="008A3D78">
      <w:pPr>
        <w:spacing w:after="0"/>
        <w:rPr>
          <w:rFonts w:ascii="Arial" w:hAnsi="Arial" w:cs="Arial"/>
        </w:rPr>
      </w:pPr>
      <w:r w:rsidRPr="00B76BD1">
        <w:rPr>
          <w:rFonts w:ascii="Arial" w:hAnsi="Arial" w:cs="Arial"/>
        </w:rPr>
        <w:t>*</w:t>
      </w:r>
      <w:r w:rsidR="0035279E" w:rsidRPr="00B76BD1">
        <w:rPr>
          <w:rFonts w:ascii="Arial" w:hAnsi="Arial" w:cs="Arial"/>
        </w:rPr>
        <w:t>Административная ответственность:</w:t>
      </w:r>
    </w:p>
    <w:p w14:paraId="3C0C793E" w14:textId="459417B7" w:rsidR="004216F3" w:rsidRPr="00B76BD1" w:rsidRDefault="004216F3" w:rsidP="008A3D78">
      <w:pPr>
        <w:spacing w:after="0"/>
        <w:rPr>
          <w:rFonts w:ascii="Arial" w:hAnsi="Arial" w:cs="Arial"/>
        </w:rPr>
      </w:pPr>
    </w:p>
    <w:p w14:paraId="5F84ED20" w14:textId="254B57B6" w:rsidR="004216F3" w:rsidRPr="00B76BD1" w:rsidRDefault="004216F3" w:rsidP="0042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5" w:name="Par0"/>
      <w:bookmarkEnd w:id="5"/>
      <w:r w:rsidRPr="00B76BD1">
        <w:rPr>
          <w:rFonts w:ascii="Arial" w:hAnsi="Arial" w:cs="Arial"/>
        </w:rPr>
        <w:t>В соответствии со ст. 7.19 КоАП РФ, самовольное подключение к электрическим сетям, а равно самовольное (безучетное) использование электрической энергии,</w:t>
      </w:r>
      <w:r w:rsidR="00C976B5" w:rsidRPr="00B76BD1">
        <w:rPr>
          <w:rFonts w:ascii="Arial" w:hAnsi="Arial" w:cs="Arial"/>
        </w:rPr>
        <w:t xml:space="preserve"> </w:t>
      </w:r>
      <w:r w:rsidRPr="00B76BD1">
        <w:rPr>
          <w:rFonts w:ascii="Arial" w:hAnsi="Arial" w:cs="Arial"/>
        </w:rPr>
        <w:t>влечет наложение административного штрафа на граждан в размере от десяти тысяч до пятнадцати тысяч рублей</w:t>
      </w:r>
      <w:r w:rsidR="00C976B5" w:rsidRPr="00B76BD1">
        <w:rPr>
          <w:rFonts w:ascii="Arial" w:hAnsi="Arial" w:cs="Arial"/>
        </w:rPr>
        <w:t>, а п</w:t>
      </w:r>
      <w:r w:rsidRPr="00B76BD1">
        <w:rPr>
          <w:rFonts w:ascii="Arial" w:hAnsi="Arial" w:cs="Arial"/>
        </w:rPr>
        <w:t>овторное совершение административного правонарушения</w:t>
      </w:r>
      <w:r w:rsidR="00C976B5" w:rsidRPr="00B76BD1">
        <w:rPr>
          <w:rFonts w:ascii="Arial" w:hAnsi="Arial" w:cs="Arial"/>
        </w:rPr>
        <w:t xml:space="preserve"> </w:t>
      </w:r>
      <w:r w:rsidRPr="00B76BD1">
        <w:rPr>
          <w:rFonts w:ascii="Arial" w:hAnsi="Arial" w:cs="Arial"/>
        </w:rPr>
        <w:t>влечет наложение административного штрафа на граждан в размере от пятнадцати тысяч до тридцати тысяч рублей</w:t>
      </w:r>
      <w:r w:rsidR="00C976B5" w:rsidRPr="00B76BD1">
        <w:rPr>
          <w:rFonts w:ascii="Arial" w:hAnsi="Arial" w:cs="Arial"/>
        </w:rPr>
        <w:t>.</w:t>
      </w:r>
    </w:p>
    <w:p w14:paraId="5D5E994D" w14:textId="112C064D" w:rsidR="004216F3" w:rsidRPr="00B76BD1" w:rsidRDefault="004216F3" w:rsidP="008A3D78">
      <w:pPr>
        <w:spacing w:after="0"/>
        <w:rPr>
          <w:rFonts w:ascii="Arial" w:hAnsi="Arial" w:cs="Arial"/>
        </w:rPr>
      </w:pPr>
    </w:p>
    <w:p w14:paraId="60FA7DF4" w14:textId="04BEEC82" w:rsidR="004216F3" w:rsidRPr="00B76BD1" w:rsidRDefault="004216F3" w:rsidP="008A3D78">
      <w:pPr>
        <w:spacing w:after="0"/>
        <w:rPr>
          <w:rFonts w:ascii="Arial" w:hAnsi="Arial" w:cs="Arial"/>
        </w:rPr>
      </w:pPr>
    </w:p>
    <w:p w14:paraId="2B83FC2A" w14:textId="77777777" w:rsidR="004216F3" w:rsidRPr="00B76BD1" w:rsidRDefault="004216F3" w:rsidP="008A3D78">
      <w:pPr>
        <w:spacing w:after="0"/>
        <w:rPr>
          <w:rFonts w:ascii="Arial" w:hAnsi="Arial" w:cs="Arial"/>
        </w:rPr>
      </w:pPr>
    </w:p>
    <w:p w14:paraId="079E0F8E" w14:textId="55C77015" w:rsidR="00814613" w:rsidRPr="00B76BD1" w:rsidRDefault="00814613" w:rsidP="00D54E24">
      <w:pPr>
        <w:spacing w:after="0"/>
        <w:jc w:val="center"/>
        <w:rPr>
          <w:rFonts w:ascii="Arial" w:hAnsi="Arial" w:cs="Arial"/>
          <w:b/>
          <w:bCs/>
        </w:rPr>
      </w:pPr>
    </w:p>
    <w:p w14:paraId="5F23C9FE" w14:textId="77777777" w:rsidR="00814613" w:rsidRPr="00B76BD1" w:rsidRDefault="00814613" w:rsidP="00D54E24">
      <w:pPr>
        <w:spacing w:after="0"/>
        <w:jc w:val="center"/>
        <w:rPr>
          <w:rFonts w:ascii="Arial" w:hAnsi="Arial" w:cs="Arial"/>
          <w:b/>
          <w:bCs/>
        </w:rPr>
      </w:pPr>
    </w:p>
    <w:sectPr w:rsidR="00814613" w:rsidRPr="00B76BD1" w:rsidSect="003D63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C9"/>
    <w:rsid w:val="00007F95"/>
    <w:rsid w:val="00010C43"/>
    <w:rsid w:val="0005302D"/>
    <w:rsid w:val="00057394"/>
    <w:rsid w:val="00080B8F"/>
    <w:rsid w:val="000A1F17"/>
    <w:rsid w:val="001C29AD"/>
    <w:rsid w:val="00242855"/>
    <w:rsid w:val="00244F59"/>
    <w:rsid w:val="00290D12"/>
    <w:rsid w:val="0029151F"/>
    <w:rsid w:val="002920C7"/>
    <w:rsid w:val="002932B8"/>
    <w:rsid w:val="002A4CF3"/>
    <w:rsid w:val="002D79CF"/>
    <w:rsid w:val="0035279E"/>
    <w:rsid w:val="00370C83"/>
    <w:rsid w:val="003717A2"/>
    <w:rsid w:val="003833EE"/>
    <w:rsid w:val="00387720"/>
    <w:rsid w:val="003A3FFB"/>
    <w:rsid w:val="003D635C"/>
    <w:rsid w:val="003F3297"/>
    <w:rsid w:val="004216F3"/>
    <w:rsid w:val="00427764"/>
    <w:rsid w:val="004549F5"/>
    <w:rsid w:val="00465ED2"/>
    <w:rsid w:val="004729F7"/>
    <w:rsid w:val="00481281"/>
    <w:rsid w:val="00501310"/>
    <w:rsid w:val="00551CB5"/>
    <w:rsid w:val="005A5E56"/>
    <w:rsid w:val="005B089F"/>
    <w:rsid w:val="005C63D1"/>
    <w:rsid w:val="005D584C"/>
    <w:rsid w:val="005E0517"/>
    <w:rsid w:val="00600E03"/>
    <w:rsid w:val="00661D6B"/>
    <w:rsid w:val="006D1697"/>
    <w:rsid w:val="006F185A"/>
    <w:rsid w:val="00704512"/>
    <w:rsid w:val="007141B5"/>
    <w:rsid w:val="0073529D"/>
    <w:rsid w:val="00736495"/>
    <w:rsid w:val="007B2902"/>
    <w:rsid w:val="007B3183"/>
    <w:rsid w:val="007D4DE1"/>
    <w:rsid w:val="00814613"/>
    <w:rsid w:val="0081520E"/>
    <w:rsid w:val="00882807"/>
    <w:rsid w:val="008A3D78"/>
    <w:rsid w:val="0090580A"/>
    <w:rsid w:val="00950965"/>
    <w:rsid w:val="0095129C"/>
    <w:rsid w:val="0096196F"/>
    <w:rsid w:val="00995AAB"/>
    <w:rsid w:val="009A1716"/>
    <w:rsid w:val="009B6029"/>
    <w:rsid w:val="009C2625"/>
    <w:rsid w:val="009E440F"/>
    <w:rsid w:val="00A12C5D"/>
    <w:rsid w:val="00A22363"/>
    <w:rsid w:val="00A23674"/>
    <w:rsid w:val="00A27758"/>
    <w:rsid w:val="00A876CB"/>
    <w:rsid w:val="00AD72E4"/>
    <w:rsid w:val="00B76BD1"/>
    <w:rsid w:val="00BB1576"/>
    <w:rsid w:val="00BD65B4"/>
    <w:rsid w:val="00BF57F2"/>
    <w:rsid w:val="00C47661"/>
    <w:rsid w:val="00C976B5"/>
    <w:rsid w:val="00D065CA"/>
    <w:rsid w:val="00D12618"/>
    <w:rsid w:val="00D44133"/>
    <w:rsid w:val="00D54E24"/>
    <w:rsid w:val="00D8620A"/>
    <w:rsid w:val="00E42B8D"/>
    <w:rsid w:val="00E54FC9"/>
    <w:rsid w:val="00EB34F5"/>
    <w:rsid w:val="00ED560B"/>
    <w:rsid w:val="00F10645"/>
    <w:rsid w:val="00F66E3A"/>
    <w:rsid w:val="00F75BF5"/>
    <w:rsid w:val="00F97E6B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8AC8"/>
  <w15:chartTrackingRefBased/>
  <w15:docId w15:val="{2CAA128A-C5A0-4B43-B9C6-BBE407B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5ED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90D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0D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0D1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0D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0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Иванович Шпак</dc:creator>
  <cp:keywords/>
  <dc:description/>
  <cp:lastModifiedBy>Евгений Иванович Шпак</cp:lastModifiedBy>
  <cp:revision>13</cp:revision>
  <cp:lastPrinted>2020-12-17T12:14:00Z</cp:lastPrinted>
  <dcterms:created xsi:type="dcterms:W3CDTF">2021-09-21T11:49:00Z</dcterms:created>
  <dcterms:modified xsi:type="dcterms:W3CDTF">2022-03-18T12:31:00Z</dcterms:modified>
</cp:coreProperties>
</file>